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1F2C4" w14:textId="1601B641" w:rsidR="002272CB" w:rsidRDefault="002272CB" w:rsidP="00CF3799">
      <w:pPr>
        <w:spacing w:before="100" w:beforeAutospacing="1" w:after="100" w:afterAutospacing="1"/>
        <w:jc w:val="center"/>
      </w:pPr>
      <w:r>
        <w:t>Executive Summary of Learning Journal</w:t>
      </w:r>
      <w:bookmarkStart w:id="0" w:name="_GoBack"/>
      <w:bookmarkEnd w:id="0"/>
    </w:p>
    <w:p w14:paraId="087EBC36" w14:textId="115FEDA0" w:rsidR="004A7F59" w:rsidRDefault="004A7F59" w:rsidP="00CF3799">
      <w:pPr>
        <w:spacing w:before="100" w:beforeAutospacing="1" w:after="100" w:afterAutospacing="1"/>
      </w:pPr>
      <w:r>
        <w:t xml:space="preserve">How do you summarize into words </w:t>
      </w:r>
      <w:r w:rsidR="00CF3799">
        <w:t>all of the learning and growth that has happened thus far? I feel like it is an impossible task, but I will focus on the key points that continually stand out.</w:t>
      </w:r>
    </w:p>
    <w:p w14:paraId="69DAFE70" w14:textId="6B657645" w:rsidR="00CF3799" w:rsidRDefault="00A204CD" w:rsidP="00CF3799">
      <w:pPr>
        <w:spacing w:before="100" w:beforeAutospacing="1" w:after="100" w:afterAutospacing="1"/>
      </w:pPr>
      <w:r>
        <w:t>Valuing others shifts my</w:t>
      </w:r>
      <w:r w:rsidR="00CF3799">
        <w:t xml:space="preserve"> focus.</w:t>
      </w:r>
      <w:r>
        <w:t xml:space="preserve"> When I focus on other people, the way I listen changes. Listening is a rarity. Many people prefer to talk than to listen. Sometimes I feel like I talk more because I think what I have to say is more important than listening to someone else. Throughout the program, I have intentionally chosen to be quieter in the large group settings and speak more to individuals in private settings. I see a way to communicate the value I see in them through this type of setting. However, I have been more selective with the words I say in the large group and make sure it focuses on traits of praise within the individual. I want to be a person that makes people feel better about themselves after we interacted. This mindset and recognitions of how I show up has changed how I interact with friends, family, and clients.</w:t>
      </w:r>
    </w:p>
    <w:p w14:paraId="282BCBEC" w14:textId="162C9352" w:rsidR="00CF3799" w:rsidRDefault="00CF3799" w:rsidP="00CF3799">
      <w:pPr>
        <w:spacing w:before="100" w:beforeAutospacing="1" w:after="100" w:afterAutospacing="1"/>
      </w:pPr>
      <w:r>
        <w:t>I have an ability to summarize data and process it very quickly. This can be a tremendous benefit to a team, but I must be careful not to become aloof once I’ve gone through the data. I must remain engaged and involved in the situation; otherwise I am choosing to distance myself from those around me. I say, “I choose” because I am aware of my actions and realize how it can come across to others. This is a constant struggle, but it is one that I feel like I’m aware of and making progress towards.</w:t>
      </w:r>
    </w:p>
    <w:p w14:paraId="6A553567" w14:textId="09ECD379" w:rsidR="00CF3799" w:rsidRDefault="00CF3799" w:rsidP="00CF3799">
      <w:pPr>
        <w:spacing w:before="100" w:beforeAutospacing="1" w:after="100" w:afterAutospacing="1"/>
      </w:pPr>
      <w:r>
        <w:t>I had no idea how much I enjoyed research until I started my thesis. I honestly find a great deal of satisfaction in finding pertinent questions to ask, then crafting the process through which to find the answer. It is much more enjoyable that I thought it would be.</w:t>
      </w:r>
    </w:p>
    <w:p w14:paraId="1A069773" w14:textId="5D798160" w:rsidR="00CF3799" w:rsidRDefault="00CF3799" w:rsidP="00CF3799">
      <w:pPr>
        <w:spacing w:before="100" w:beforeAutospacing="1" w:after="100" w:afterAutospacing="1"/>
      </w:pPr>
      <w:r>
        <w:t>Being a part of Gravity and talking to other members of the cohort who are in different learning groups has made me realize what it means to be on a high performing team. This feeling has been missing my entire life until now. I wish there was a way to bring it into everyday life. I find I prefer to work solo or with one other person who operates at the same speed I do. This preference can be helpful and limiting at the same time.</w:t>
      </w:r>
    </w:p>
    <w:p w14:paraId="471C737A" w14:textId="7137DC7A" w:rsidR="00CF3799" w:rsidRDefault="00CF3799" w:rsidP="00CF3799">
      <w:pPr>
        <w:spacing w:before="100" w:beforeAutospacing="1" w:after="100" w:afterAutospacing="1"/>
      </w:pPr>
      <w:r>
        <w:t>I am doing work I love because of the insights I have developed through this program. I’ve realized that my ability to find clarity in the midst of c</w:t>
      </w:r>
      <w:r w:rsidR="00A204CD">
        <w:t>haos is a marketable value. My point of view is unique and helpful. Additionally, I do not see everything and need to surround myself with others who provide different vantage points. Gravity has been a great example of what that can be. I was very intentional in choosing the people in the group that I knew would help push me forward, and likewise people who I wanted to help grow throughout the program.</w:t>
      </w:r>
    </w:p>
    <w:sectPr w:rsidR="00CF3799" w:rsidSect="006667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B5C57" w14:textId="77777777" w:rsidR="00505D00" w:rsidRDefault="00505D00" w:rsidP="00E52484">
      <w:r>
        <w:separator/>
      </w:r>
    </w:p>
  </w:endnote>
  <w:endnote w:type="continuationSeparator" w:id="0">
    <w:p w14:paraId="5726C7B8" w14:textId="77777777" w:rsidR="00505D00" w:rsidRDefault="00505D00" w:rsidP="00E5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503D3" w14:textId="77777777" w:rsidR="00505D00" w:rsidRDefault="00505D00" w:rsidP="00E52484">
      <w:r>
        <w:separator/>
      </w:r>
    </w:p>
  </w:footnote>
  <w:footnote w:type="continuationSeparator" w:id="0">
    <w:p w14:paraId="4C3EE16B" w14:textId="77777777" w:rsidR="00505D00" w:rsidRDefault="00505D00" w:rsidP="00E524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9417" w14:textId="3E09F50F" w:rsidR="00E52484" w:rsidRDefault="00E52484" w:rsidP="00E52484">
    <w:pPr>
      <w:spacing w:before="100" w:beforeAutospacing="1" w:after="100" w:afterAutospacing="1"/>
      <w:jc w:val="right"/>
    </w:pPr>
    <w:r>
      <w:t>Bryan Clifton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CB"/>
    <w:rsid w:val="00064C27"/>
    <w:rsid w:val="002272CB"/>
    <w:rsid w:val="00373734"/>
    <w:rsid w:val="004A7F59"/>
    <w:rsid w:val="00505D00"/>
    <w:rsid w:val="006667CA"/>
    <w:rsid w:val="00A204CD"/>
    <w:rsid w:val="00CF3799"/>
    <w:rsid w:val="00E5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9C6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484"/>
  </w:style>
  <w:style w:type="paragraph" w:styleId="Footer">
    <w:name w:val="footer"/>
    <w:basedOn w:val="Normal"/>
    <w:link w:val="FooterChar"/>
    <w:uiPriority w:val="99"/>
    <w:unhideWhenUsed/>
    <w:rsid w:val="00E5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bwclifton@gmail.com</dc:creator>
  <cp:keywords/>
  <dc:description/>
  <cp:lastModifiedBy>Microsoft Office User</cp:lastModifiedBy>
  <cp:revision>3</cp:revision>
  <dcterms:created xsi:type="dcterms:W3CDTF">2015-03-09T21:51:00Z</dcterms:created>
  <dcterms:modified xsi:type="dcterms:W3CDTF">2015-03-11T21:15:00Z</dcterms:modified>
</cp:coreProperties>
</file>